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F6BB7B" w14:textId="77777777" w:rsidR="00A07AB0" w:rsidRDefault="00B2697A" w:rsidP="001429CD">
      <w:pPr>
        <w:spacing w:after="0" w:line="240" w:lineRule="auto"/>
        <w:rPr>
          <w:lang w:val="en-US"/>
        </w:rPr>
      </w:pPr>
      <w:r w:rsidRPr="00B2697A">
        <w:t>Котельные в Астане</w:t>
      </w:r>
    </w:p>
    <w:tbl>
      <w:tblPr>
        <w:tblStyle w:val="a3"/>
        <w:tblW w:w="9606" w:type="dxa"/>
        <w:tblLook w:val="04A0" w:firstRow="1" w:lastRow="0" w:firstColumn="1" w:lastColumn="0" w:noHBand="0" w:noVBand="1"/>
      </w:tblPr>
      <w:tblGrid>
        <w:gridCol w:w="859"/>
        <w:gridCol w:w="4211"/>
        <w:gridCol w:w="4536"/>
      </w:tblGrid>
      <w:tr w:rsidR="00AF073F" w:rsidRPr="00AF073F" w14:paraId="54A79215" w14:textId="77777777" w:rsidTr="00BB0C3C">
        <w:tc>
          <w:tcPr>
            <w:tcW w:w="859" w:type="dxa"/>
          </w:tcPr>
          <w:p w14:paraId="4D83088B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4211" w:type="dxa"/>
          </w:tcPr>
          <w:p w14:paraId="36EB9271" w14:textId="58E48BFE" w:rsidR="00BB0C3C" w:rsidRPr="001429CD" w:rsidRDefault="001429CD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kk-KZ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kk-KZ"/>
              </w:rPr>
              <w:t>Инфо</w:t>
            </w:r>
          </w:p>
        </w:tc>
        <w:tc>
          <w:tcPr>
            <w:tcW w:w="4536" w:type="dxa"/>
          </w:tcPr>
          <w:p w14:paraId="065DB9A5" w14:textId="7DC2E82F" w:rsidR="00BB0C3C" w:rsidRPr="001429CD" w:rsidRDefault="001429CD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kk-KZ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kk-KZ"/>
              </w:rPr>
              <w:t xml:space="preserve">Координаты </w:t>
            </w:r>
          </w:p>
        </w:tc>
      </w:tr>
      <w:tr w:rsidR="00AF073F" w:rsidRPr="00B1169A" w14:paraId="41133D67" w14:textId="77777777" w:rsidTr="00BB0C3C">
        <w:tc>
          <w:tcPr>
            <w:tcW w:w="859" w:type="dxa"/>
          </w:tcPr>
          <w:p w14:paraId="3B9C10BD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4211" w:type="dxa"/>
          </w:tcPr>
          <w:p w14:paraId="6D3AE5B8" w14:textId="77777777" w:rsidR="00703469" w:rsidRPr="0070346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4" w:tooltip="Показать ТОО " w:history="1">
              <w:r w:rsidR="00703469" w:rsidRPr="00AF073F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ТОО «Энергия»</w:t>
              </w:r>
            </w:hyperlink>
          </w:p>
          <w:p w14:paraId="078BB37E" w14:textId="77777777" w:rsidR="00AF073F" w:rsidRDefault="00703469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</w:pPr>
            <w:r w:rsidRPr="00AF073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Котельные</w:t>
            </w:r>
          </w:p>
          <w:p w14:paraId="15718EC4" w14:textId="77777777" w:rsidR="00703469" w:rsidRPr="00703469" w:rsidRDefault="00703469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AF073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Казахстан, Нур-Султан (Астана), ул. Кайрата Рыскулбекова, 4</w:t>
            </w:r>
          </w:p>
          <w:p w14:paraId="407EAC33" w14:textId="77777777" w:rsidR="00703469" w:rsidRPr="00703469" w:rsidRDefault="00703469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AF073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Телефон</w:t>
            </w:r>
          </w:p>
          <w:p w14:paraId="56A106CE" w14:textId="77777777" w:rsidR="00703469" w:rsidRPr="00703469" w:rsidRDefault="00703469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70346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7-7172-69-59-73</w:t>
            </w:r>
          </w:p>
          <w:p w14:paraId="7A8EE459" w14:textId="77777777" w:rsidR="00703469" w:rsidRPr="00703469" w:rsidRDefault="00703469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AF073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56DB3087" w14:textId="77777777" w:rsidR="00703469" w:rsidRPr="00703469" w:rsidRDefault="00703469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70346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70346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: 8:00-17:00</w:t>
            </w:r>
          </w:p>
          <w:p w14:paraId="31E1912C" w14:textId="77777777" w:rsidR="00703469" w:rsidRPr="00703469" w:rsidRDefault="00703469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AF073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</w:p>
          <w:p w14:paraId="3A8EC545" w14:textId="4147CA89" w:rsidR="00BB0C3C" w:rsidRPr="001429CD" w:rsidRDefault="00DE1C63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hyperlink r:id="rId5" w:tgtFrame="_blank" w:history="1">
              <w:r w:rsidR="00703469" w:rsidRPr="00AF073F">
                <w:rPr>
                  <w:rFonts w:ascii="Times New Roman" w:eastAsia="Times New Roman" w:hAnsi="Times New Roman" w:cs="Times New Roman"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https://kotel-kv.kz/</w:t>
              </w:r>
            </w:hyperlink>
            <w:hyperlink r:id="rId6" w:tooltip="Показать ТОО " w:history="1"/>
          </w:p>
        </w:tc>
        <w:tc>
          <w:tcPr>
            <w:tcW w:w="4536" w:type="dxa"/>
          </w:tcPr>
          <w:p w14:paraId="1232B1B9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  <w:p w14:paraId="3DD8CEE3" w14:textId="77777777" w:rsidR="00BB0C3C" w:rsidRDefault="00AF073F" w:rsidP="001429CD">
            <w:pPr>
              <w:rPr>
                <w:rFonts w:ascii="Arial" w:hAnsi="Arial" w:cs="Arial"/>
                <w:color w:val="1A73E8"/>
                <w:sz w:val="18"/>
                <w:szCs w:val="18"/>
                <w:u w:val="single"/>
                <w:shd w:val="clear" w:color="auto" w:fill="FFFFFF"/>
              </w:rPr>
            </w:pPr>
            <w:r>
              <w:rPr>
                <w:rFonts w:ascii="Arial" w:hAnsi="Arial" w:cs="Arial"/>
                <w:color w:val="1A73E8"/>
                <w:sz w:val="18"/>
                <w:szCs w:val="18"/>
                <w:u w:val="single"/>
                <w:shd w:val="clear" w:color="auto" w:fill="FFFFFF"/>
              </w:rPr>
              <w:t>51.153517, 71.497060</w:t>
            </w:r>
          </w:p>
          <w:p w14:paraId="4185BBA6" w14:textId="77777777" w:rsidR="00B1169A" w:rsidRDefault="00B1169A" w:rsidP="001429CD">
            <w:pPr>
              <w:rPr>
                <w:rFonts w:ascii="Arial" w:hAnsi="Arial" w:cs="Arial"/>
                <w:color w:val="1A73E8"/>
                <w:sz w:val="18"/>
                <w:szCs w:val="18"/>
                <w:u w:val="single"/>
                <w:shd w:val="clear" w:color="auto" w:fill="FFFFFF"/>
              </w:rPr>
            </w:pPr>
          </w:p>
          <w:p w14:paraId="427C9956" w14:textId="77777777" w:rsidR="00B1169A" w:rsidRPr="00B1169A" w:rsidRDefault="00B1169A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B1169A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51.15304562473745, 71.49828940738124</w:t>
            </w:r>
          </w:p>
        </w:tc>
      </w:tr>
      <w:tr w:rsidR="00AF073F" w:rsidRPr="00AF073F" w14:paraId="3534B25A" w14:textId="77777777" w:rsidTr="00BB0C3C">
        <w:tc>
          <w:tcPr>
            <w:tcW w:w="859" w:type="dxa"/>
          </w:tcPr>
          <w:p w14:paraId="1A2764FF" w14:textId="77777777" w:rsidR="00BB0C3C" w:rsidRPr="00B1169A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4211" w:type="dxa"/>
          </w:tcPr>
          <w:p w14:paraId="745A5689" w14:textId="77777777" w:rsidR="00703469" w:rsidRPr="0070346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7" w:tooltip="Показать Бёмер Арматура Казахстан на карте" w:history="1">
              <w:proofErr w:type="spellStart"/>
              <w:r w:rsidR="00703469" w:rsidRPr="00AF073F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Бёмер</w:t>
              </w:r>
              <w:proofErr w:type="spellEnd"/>
              <w:r w:rsidR="00703469" w:rsidRPr="00AF073F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 xml:space="preserve"> Арматура Казахстан</w:t>
              </w:r>
            </w:hyperlink>
          </w:p>
          <w:p w14:paraId="48B6C60C" w14:textId="77777777" w:rsidR="00703469" w:rsidRPr="00703469" w:rsidRDefault="00703469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AF073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Котельные, Системы водоснабжения, отопления и </w:t>
            </w:r>
            <w:proofErr w:type="spellStart"/>
            <w:r w:rsidRPr="00AF073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канализацииул</w:t>
            </w:r>
            <w:proofErr w:type="spellEnd"/>
            <w:r w:rsidRPr="00AF073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. </w:t>
            </w:r>
            <w:proofErr w:type="spellStart"/>
            <w:r w:rsidRPr="00AF073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Бейбитшилик</w:t>
            </w:r>
            <w:proofErr w:type="spellEnd"/>
            <w:r w:rsidRPr="00AF073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, 18, </w:t>
            </w:r>
            <w:proofErr w:type="spellStart"/>
            <w:r w:rsidRPr="00AF073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Нур</w:t>
            </w:r>
            <w:proofErr w:type="spellEnd"/>
            <w:r w:rsidRPr="00AF073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-Султан (Астана)</w:t>
            </w:r>
          </w:p>
          <w:p w14:paraId="26D89300" w14:textId="77777777" w:rsidR="00703469" w:rsidRPr="00703469" w:rsidRDefault="00703469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AF073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Телефон</w:t>
            </w:r>
          </w:p>
          <w:p w14:paraId="5D8C3C44" w14:textId="77777777" w:rsidR="00703469" w:rsidRPr="00703469" w:rsidRDefault="00703469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70346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+7 (7172) 43-05-03</w:t>
            </w:r>
          </w:p>
          <w:p w14:paraId="67F0F1AA" w14:textId="77777777" w:rsidR="00703469" w:rsidRPr="00703469" w:rsidRDefault="00703469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AF073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2173F55B" w14:textId="77777777" w:rsidR="00703469" w:rsidRPr="00703469" w:rsidRDefault="00703469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70346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70346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09:00–18:00, перерыв 13:00–14:00</w:t>
            </w:r>
          </w:p>
          <w:p w14:paraId="78985B6D" w14:textId="77777777" w:rsidR="00703469" w:rsidRPr="00703469" w:rsidRDefault="00703469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AF073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</w:p>
          <w:p w14:paraId="6095EEE7" w14:textId="65B2BA94" w:rsidR="00BB0C3C" w:rsidRPr="001429CD" w:rsidRDefault="00DE1C63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hyperlink r:id="rId8" w:tgtFrame="_blank" w:history="1">
              <w:r w:rsidR="00703469" w:rsidRPr="00AF073F">
                <w:rPr>
                  <w:rFonts w:ascii="Times New Roman" w:eastAsia="Times New Roman" w:hAnsi="Times New Roman" w:cs="Times New Roman"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http://boehmer.kz/</w:t>
              </w:r>
            </w:hyperlink>
          </w:p>
        </w:tc>
        <w:tc>
          <w:tcPr>
            <w:tcW w:w="4536" w:type="dxa"/>
          </w:tcPr>
          <w:p w14:paraId="72FB038F" w14:textId="77777777" w:rsidR="00BB0C3C" w:rsidRPr="0093391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9" w:tooltip="Показать Бёмер Арматура Казахстан на карте" w:history="1"/>
          </w:p>
          <w:p w14:paraId="22C47784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  <w:p w14:paraId="6629D273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  <w:p w14:paraId="6D7B7B43" w14:textId="77777777" w:rsidR="00BB0C3C" w:rsidRPr="00AF073F" w:rsidRDefault="00B1169A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B1169A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51.17206817203296, 71.4206638258676</w:t>
            </w:r>
          </w:p>
        </w:tc>
      </w:tr>
      <w:tr w:rsidR="00AF073F" w:rsidRPr="00AF073F" w14:paraId="0ABDE431" w14:textId="77777777" w:rsidTr="00BB0C3C">
        <w:tc>
          <w:tcPr>
            <w:tcW w:w="859" w:type="dxa"/>
          </w:tcPr>
          <w:p w14:paraId="41AAE7A9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</w:tc>
        <w:tc>
          <w:tcPr>
            <w:tcW w:w="4211" w:type="dxa"/>
          </w:tcPr>
          <w:p w14:paraId="54860460" w14:textId="77777777" w:rsidR="00BB0C3C" w:rsidRPr="0093391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10" w:tooltip="Показать Астана-Теплотранзит на карте" w:history="1"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Астана-</w:t>
              </w:r>
              <w:proofErr w:type="spellStart"/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Теплотранзит</w:t>
              </w:r>
              <w:proofErr w:type="spellEnd"/>
            </w:hyperlink>
          </w:p>
          <w:p w14:paraId="3462C9BE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Котельные,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Теплоснабжениеул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.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Илияса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Жансугурова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, 7,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Нур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-Султан (Астана)</w:t>
            </w:r>
          </w:p>
          <w:p w14:paraId="4CE242F5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Телефон</w:t>
            </w:r>
          </w:p>
          <w:p w14:paraId="1F2F8F0B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+7 (7172) 77-12-02, +7 (7172) 77-12-00, +7 (7172) 54-75-98</w:t>
            </w:r>
          </w:p>
          <w:p w14:paraId="7E8F4AE5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5A393258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08:00–17:30, перерыв 12:00–13:30</w:t>
            </w:r>
          </w:p>
          <w:p w14:paraId="5F4D3D3F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</w:p>
          <w:p w14:paraId="21CB2BA0" w14:textId="7A31BA8A" w:rsidR="00BB0C3C" w:rsidRPr="001429CD" w:rsidRDefault="00DE1C63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hyperlink r:id="rId11" w:tgtFrame="_blank" w:history="1">
              <w:r w:rsidR="00BB0C3C" w:rsidRPr="00933919">
                <w:rPr>
                  <w:rFonts w:ascii="Times New Roman" w:eastAsia="Times New Roman" w:hAnsi="Times New Roman" w:cs="Times New Roman"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http://a-tranzit.kz/</w:t>
              </w:r>
            </w:hyperlink>
          </w:p>
        </w:tc>
        <w:tc>
          <w:tcPr>
            <w:tcW w:w="4536" w:type="dxa"/>
          </w:tcPr>
          <w:p w14:paraId="0A557032" w14:textId="77777777" w:rsidR="00BB0C3C" w:rsidRPr="00AF073F" w:rsidRDefault="00B1169A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B1169A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51.1681955075071, 71.4874303763469</w:t>
            </w:r>
          </w:p>
        </w:tc>
      </w:tr>
      <w:tr w:rsidR="00AF073F" w:rsidRPr="00AF073F" w14:paraId="4BDE3B66" w14:textId="77777777" w:rsidTr="00BB0C3C">
        <w:tc>
          <w:tcPr>
            <w:tcW w:w="859" w:type="dxa"/>
          </w:tcPr>
          <w:p w14:paraId="31E7DDDB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</w:tc>
        <w:tc>
          <w:tcPr>
            <w:tcW w:w="4211" w:type="dxa"/>
          </w:tcPr>
          <w:p w14:paraId="2736DAED" w14:textId="77777777" w:rsidR="00BB0C3C" w:rsidRPr="0093391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12" w:tooltip="Показать АстанаЭнергоСбыт на карте" w:history="1"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Астана</w:t>
              </w:r>
              <w:r w:rsidR="00BB0C3C" w:rsidRPr="001429CD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 xml:space="preserve"> </w:t>
              </w:r>
              <w:proofErr w:type="spellStart"/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ЭнергоСбыт</w:t>
              </w:r>
              <w:proofErr w:type="spellEnd"/>
            </w:hyperlink>
          </w:p>
          <w:p w14:paraId="7E796AB2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Котельные,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Теплосетьпросп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.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Абылай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 Хана, 49,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Нур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-Султан (Астана)</w:t>
            </w:r>
          </w:p>
          <w:p w14:paraId="12FF1C23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Телефон</w:t>
            </w:r>
          </w:p>
          <w:p w14:paraId="5FE72CBA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+7 (7172) 91-83-33, +7 (7172) 91-88-88, +7 (7172) 91-82-35, +7 (7172) 91-82-38, +7 (7172) 91-86-49, +7 (7172) 91-86-50, +7 (7172) 91-86-47</w:t>
            </w:r>
          </w:p>
          <w:p w14:paraId="42ABB662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5080AD22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09:00–18:00;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сб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09:00–13:00</w:t>
            </w:r>
          </w:p>
          <w:p w14:paraId="737EE1E4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</w:p>
          <w:p w14:paraId="344B984B" w14:textId="60CE38FE" w:rsidR="00BB0C3C" w:rsidRPr="001429CD" w:rsidRDefault="00DE1C63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hyperlink r:id="rId13" w:tgtFrame="_blank" w:history="1">
              <w:r w:rsidR="00BB0C3C" w:rsidRPr="00933919">
                <w:rPr>
                  <w:rFonts w:ascii="Times New Roman" w:eastAsia="Times New Roman" w:hAnsi="Times New Roman" w:cs="Times New Roman"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http://astanaenergosbyt.kz/</w:t>
              </w:r>
            </w:hyperlink>
          </w:p>
        </w:tc>
        <w:tc>
          <w:tcPr>
            <w:tcW w:w="4536" w:type="dxa"/>
          </w:tcPr>
          <w:p w14:paraId="531E48DD" w14:textId="77777777" w:rsidR="00BB0C3C" w:rsidRPr="00AF073F" w:rsidRDefault="00B1169A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B1169A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51.151367386085994, 71.49641799530995</w:t>
            </w:r>
          </w:p>
        </w:tc>
      </w:tr>
      <w:tr w:rsidR="00AF073F" w:rsidRPr="00AF073F" w14:paraId="645D4836" w14:textId="77777777" w:rsidTr="00BB0C3C">
        <w:tc>
          <w:tcPr>
            <w:tcW w:w="859" w:type="dxa"/>
          </w:tcPr>
          <w:p w14:paraId="27998E39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</w:tc>
        <w:tc>
          <w:tcPr>
            <w:tcW w:w="4211" w:type="dxa"/>
          </w:tcPr>
          <w:p w14:paraId="48F1F633" w14:textId="77777777" w:rsidR="00BB0C3C" w:rsidRPr="0093391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14" w:tooltip="Показать Danwil на карте" w:history="1">
              <w:proofErr w:type="spellStart"/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Danwil</w:t>
              </w:r>
              <w:proofErr w:type="spellEnd"/>
            </w:hyperlink>
          </w:p>
          <w:p w14:paraId="057EE609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Котельные, Бытовая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техникаул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. А 184, 5, Нур-Султан (Астана), Казахстан</w:t>
            </w:r>
          </w:p>
          <w:p w14:paraId="704BA322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Телефон</w:t>
            </w:r>
          </w:p>
          <w:p w14:paraId="20BE5494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+7 (777) 303-11-26</w:t>
            </w:r>
          </w:p>
          <w:p w14:paraId="40BF63BE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09624FC9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9:00–18:00</w:t>
            </w:r>
          </w:p>
          <w:p w14:paraId="1B9B8ABE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</w:p>
          <w:p w14:paraId="108114F0" w14:textId="626D41A9" w:rsidR="00BB0C3C" w:rsidRPr="001429CD" w:rsidRDefault="00DE1C63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hyperlink r:id="rId15" w:tgtFrame="_blank" w:history="1">
              <w:r w:rsidR="00BB0C3C" w:rsidRPr="00933919">
                <w:rPr>
                  <w:rFonts w:ascii="Times New Roman" w:eastAsia="Times New Roman" w:hAnsi="Times New Roman" w:cs="Times New Roman"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https://eurocontract.kz/</w:t>
              </w:r>
            </w:hyperlink>
          </w:p>
        </w:tc>
        <w:tc>
          <w:tcPr>
            <w:tcW w:w="4536" w:type="dxa"/>
          </w:tcPr>
          <w:p w14:paraId="430CFD46" w14:textId="77777777" w:rsidR="00BB0C3C" w:rsidRPr="00AF073F" w:rsidRDefault="00B1169A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B1169A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51.162135677381755, 71.43778234076457</w:t>
            </w:r>
          </w:p>
        </w:tc>
      </w:tr>
      <w:tr w:rsidR="00AF073F" w:rsidRPr="00AF073F" w14:paraId="7F1105E2" w14:textId="77777777" w:rsidTr="00BB0C3C">
        <w:tc>
          <w:tcPr>
            <w:tcW w:w="859" w:type="dxa"/>
          </w:tcPr>
          <w:p w14:paraId="69A81B07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</w:tc>
        <w:tc>
          <w:tcPr>
            <w:tcW w:w="4211" w:type="dxa"/>
          </w:tcPr>
          <w:p w14:paraId="7121CC75" w14:textId="77777777" w:rsidR="00BB0C3C" w:rsidRPr="0093391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16" w:tooltip="Показать Оркен Company на карте" w:history="1">
              <w:proofErr w:type="spellStart"/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Оркен</w:t>
              </w:r>
              <w:proofErr w:type="spellEnd"/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 xml:space="preserve"> </w:t>
              </w:r>
              <w:proofErr w:type="spellStart"/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Company</w:t>
              </w:r>
              <w:proofErr w:type="spellEnd"/>
            </w:hyperlink>
          </w:p>
          <w:p w14:paraId="38AD9A71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Котельные, Водоочистное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оборудованиеул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. Евгения Брусиловского, 15/6, Нур-Султан (Астана), Казахстан</w:t>
            </w:r>
          </w:p>
          <w:p w14:paraId="770AB74A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Телефон</w:t>
            </w:r>
          </w:p>
          <w:p w14:paraId="712694B4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+7 (777) 111-29-04, +7 (705) 749-05-04, +7 (7172) 65-25-76</w:t>
            </w:r>
          </w:p>
          <w:p w14:paraId="7023C349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2707B823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9:00–18:00</w:t>
            </w:r>
          </w:p>
          <w:p w14:paraId="6E2FF0DA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</w:p>
          <w:p w14:paraId="371CEA14" w14:textId="535FE46A" w:rsidR="00BB0C3C" w:rsidRPr="001429CD" w:rsidRDefault="00DE1C63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hyperlink r:id="rId17" w:tgtFrame="_blank" w:history="1">
              <w:r w:rsidR="00BB0C3C" w:rsidRPr="00933919">
                <w:rPr>
                  <w:rFonts w:ascii="Times New Roman" w:eastAsia="Times New Roman" w:hAnsi="Times New Roman" w:cs="Times New Roman"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http://www.orkencompany.kz/</w:t>
              </w:r>
            </w:hyperlink>
          </w:p>
        </w:tc>
        <w:tc>
          <w:tcPr>
            <w:tcW w:w="4536" w:type="dxa"/>
          </w:tcPr>
          <w:p w14:paraId="6B4CDEEC" w14:textId="77777777" w:rsidR="00BB0C3C" w:rsidRPr="00AF073F" w:rsidRDefault="00031F32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031F32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51.166503811051534, 71.459478298436</w:t>
            </w:r>
          </w:p>
        </w:tc>
      </w:tr>
      <w:tr w:rsidR="00AF073F" w:rsidRPr="00AF073F" w14:paraId="6331600C" w14:textId="77777777" w:rsidTr="00BB0C3C">
        <w:tc>
          <w:tcPr>
            <w:tcW w:w="859" w:type="dxa"/>
          </w:tcPr>
          <w:p w14:paraId="4B1B9C92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</w:tc>
        <w:tc>
          <w:tcPr>
            <w:tcW w:w="4211" w:type="dxa"/>
          </w:tcPr>
          <w:p w14:paraId="7D527569" w14:textId="77777777" w:rsidR="00BB0C3C" w:rsidRPr="0093391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18" w:tooltip="Показать Астана-теплотранзит на карте" w:history="1"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Астана-</w:t>
              </w:r>
              <w:proofErr w:type="spellStart"/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теплотранзит</w:t>
              </w:r>
              <w:proofErr w:type="spellEnd"/>
            </w:hyperlink>
          </w:p>
          <w:p w14:paraId="5F6F3E52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Котельные, Электросетевые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компаниипросп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. Туран, 12, Нур-Султан (Астана)</w:t>
            </w:r>
          </w:p>
          <w:p w14:paraId="49B6AF53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Телефон</w:t>
            </w:r>
          </w:p>
          <w:p w14:paraId="0070CD56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+7 (7172) 79-21-60</w:t>
            </w:r>
          </w:p>
          <w:p w14:paraId="028208FA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519F2328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08:00–17:30, перерыв 12:00–13:30</w:t>
            </w:r>
          </w:p>
          <w:p w14:paraId="61148DAE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</w:p>
          <w:p w14:paraId="5B11EA90" w14:textId="20CA8C27" w:rsidR="00BB0C3C" w:rsidRPr="001429CD" w:rsidRDefault="00DE1C63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hyperlink r:id="rId19" w:tgtFrame="_blank" w:history="1">
              <w:r w:rsidR="00BB0C3C" w:rsidRPr="00933919">
                <w:rPr>
                  <w:rFonts w:ascii="Times New Roman" w:eastAsia="Times New Roman" w:hAnsi="Times New Roman" w:cs="Times New Roman"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http://a-tranzit.kz/</w:t>
              </w:r>
            </w:hyperlink>
          </w:p>
        </w:tc>
        <w:tc>
          <w:tcPr>
            <w:tcW w:w="4536" w:type="dxa"/>
          </w:tcPr>
          <w:p w14:paraId="59606C8E" w14:textId="77777777" w:rsidR="00BB0C3C" w:rsidRPr="00AF073F" w:rsidRDefault="00031F32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031F32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lastRenderedPageBreak/>
              <w:t>51.14367292795715, 71.4120521064325</w:t>
            </w:r>
          </w:p>
        </w:tc>
      </w:tr>
      <w:tr w:rsidR="00AF073F" w:rsidRPr="00AF073F" w14:paraId="6DFAD655" w14:textId="77777777" w:rsidTr="00BB0C3C">
        <w:tc>
          <w:tcPr>
            <w:tcW w:w="859" w:type="dxa"/>
          </w:tcPr>
          <w:p w14:paraId="783E8BBD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</w:tc>
        <w:tc>
          <w:tcPr>
            <w:tcW w:w="4211" w:type="dxa"/>
          </w:tcPr>
          <w:p w14:paraId="1283DAA2" w14:textId="77777777" w:rsidR="00BB0C3C" w:rsidRPr="0093391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20" w:tooltip="Показать Астанаэнергосбыт на карте" w:history="1">
              <w:proofErr w:type="spellStart"/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Астанаэнергосбыт</w:t>
              </w:r>
              <w:proofErr w:type="spellEnd"/>
            </w:hyperlink>
          </w:p>
          <w:p w14:paraId="67672DD3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Котельные,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Энергоснабжениеул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.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Сыганак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, 25,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Нур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-Султан (Астана)</w:t>
            </w:r>
          </w:p>
          <w:p w14:paraId="7C55E199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Телефон</w:t>
            </w:r>
          </w:p>
          <w:p w14:paraId="05BCA4A5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+7 (7172) 91-86-76, +7 (7172) 91-83-33, +7 (7172) 91-88-88, +7 (7172) 91-86-71, +7 (7172) 91-86-78, +7 (7172) 91-82-05</w:t>
            </w:r>
          </w:p>
          <w:p w14:paraId="3104FD5F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2778FE87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09:00–18:00;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сб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09:00–13:00</w:t>
            </w:r>
          </w:p>
          <w:p w14:paraId="67C952CA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</w:p>
          <w:p w14:paraId="2DEF1621" w14:textId="156F7F40" w:rsidR="00BB0C3C" w:rsidRPr="001429CD" w:rsidRDefault="00DE1C63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hyperlink r:id="rId21" w:tgtFrame="_blank" w:history="1">
              <w:r w:rsidR="00BB0C3C" w:rsidRPr="00933919">
                <w:rPr>
                  <w:rFonts w:ascii="Times New Roman" w:eastAsia="Times New Roman" w:hAnsi="Times New Roman" w:cs="Times New Roman"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http://astanaenergosbyt.kz/</w:t>
              </w:r>
            </w:hyperlink>
          </w:p>
        </w:tc>
        <w:tc>
          <w:tcPr>
            <w:tcW w:w="4536" w:type="dxa"/>
          </w:tcPr>
          <w:p w14:paraId="4830BC1E" w14:textId="77777777" w:rsidR="00BB0C3C" w:rsidRDefault="00AE3E17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AE3E17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51.1235261545728, 71.43139739991705</w:t>
            </w:r>
          </w:p>
          <w:p w14:paraId="10AD935B" w14:textId="77777777" w:rsidR="00AE3E17" w:rsidRPr="00AE3E17" w:rsidRDefault="00AE3E17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??</w:t>
            </w:r>
          </w:p>
        </w:tc>
      </w:tr>
      <w:tr w:rsidR="00AF073F" w:rsidRPr="00AF073F" w14:paraId="3A7D0DDC" w14:textId="77777777" w:rsidTr="00BB0C3C">
        <w:tc>
          <w:tcPr>
            <w:tcW w:w="859" w:type="dxa"/>
          </w:tcPr>
          <w:p w14:paraId="4AFD77A2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</w:tc>
        <w:tc>
          <w:tcPr>
            <w:tcW w:w="4211" w:type="dxa"/>
          </w:tcPr>
          <w:p w14:paraId="78E36C52" w14:textId="77777777" w:rsidR="00BB0C3C" w:rsidRPr="0093391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22" w:tooltip="Показать Астана-Энергия на карте" w:history="1"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Астана-Энергия</w:t>
              </w:r>
            </w:hyperlink>
          </w:p>
          <w:p w14:paraId="47BF8A43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Котельные, Электросетевые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организацииКазахстан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,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Нур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-Султан (Астана), трасса Астана-Караганда</w:t>
            </w:r>
          </w:p>
          <w:p w14:paraId="1A280B94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0D50DB13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08:00–17:00</w:t>
            </w:r>
          </w:p>
          <w:p w14:paraId="1F7A6ED3" w14:textId="5A0450A3" w:rsidR="00BB0C3C" w:rsidRPr="001429CD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  <w:r w:rsidR="001429C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val="kk-KZ" w:eastAsia="ru-RU"/>
              </w:rPr>
              <w:t xml:space="preserve">  </w:t>
            </w:r>
            <w:hyperlink r:id="rId23" w:tgtFrame="_blank" w:history="1">
              <w:r w:rsidRPr="00933919">
                <w:rPr>
                  <w:rFonts w:ascii="Times New Roman" w:eastAsia="Times New Roman" w:hAnsi="Times New Roman" w:cs="Times New Roman"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http://astana-energy.kz/</w:t>
              </w:r>
            </w:hyperlink>
          </w:p>
        </w:tc>
        <w:tc>
          <w:tcPr>
            <w:tcW w:w="4536" w:type="dxa"/>
          </w:tcPr>
          <w:p w14:paraId="36FA46DB" w14:textId="77777777" w:rsidR="00BB0C3C" w:rsidRPr="00AF073F" w:rsidRDefault="001A7F49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1A7F49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51.20066247774623, 71.42766665425856</w:t>
            </w:r>
          </w:p>
        </w:tc>
      </w:tr>
      <w:tr w:rsidR="00AF073F" w:rsidRPr="00AF073F" w14:paraId="0B09C1B0" w14:textId="77777777" w:rsidTr="001429CD">
        <w:trPr>
          <w:trHeight w:val="2194"/>
        </w:trPr>
        <w:tc>
          <w:tcPr>
            <w:tcW w:w="859" w:type="dxa"/>
          </w:tcPr>
          <w:p w14:paraId="6A8983A4" w14:textId="77777777" w:rsidR="00BB0C3C" w:rsidRPr="00AF073F" w:rsidRDefault="00BB0C3C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</w:tc>
        <w:tc>
          <w:tcPr>
            <w:tcW w:w="4211" w:type="dxa"/>
          </w:tcPr>
          <w:p w14:paraId="388C18CC" w14:textId="77777777" w:rsidR="00BB0C3C" w:rsidRPr="00933919" w:rsidRDefault="00DE1C63" w:rsidP="001429CD">
            <w:pPr>
              <w:shd w:val="clear" w:color="auto" w:fill="FFFFFF"/>
              <w:textAlignment w:val="baseline"/>
              <w:outlineLvl w:val="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hyperlink r:id="rId24" w:tooltip="Показать АстанаЭнергоСбыт на карте" w:history="1">
              <w:proofErr w:type="spellStart"/>
              <w:r w:rsidR="00BB0C3C" w:rsidRPr="0093391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18"/>
                  <w:szCs w:val="18"/>
                  <w:bdr w:val="none" w:sz="0" w:space="0" w:color="auto" w:frame="1"/>
                  <w:lang w:eastAsia="ru-RU"/>
                </w:rPr>
                <w:t>АстанаЭнергоСбыт</w:t>
              </w:r>
              <w:proofErr w:type="spellEnd"/>
            </w:hyperlink>
          </w:p>
          <w:p w14:paraId="71A02B5D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Котельные, Услуга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электроснабженияпросп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.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Бауыржана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Момышулы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 xml:space="preserve">, 4/1, </w:t>
            </w: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Нур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bdr w:val="none" w:sz="0" w:space="0" w:color="auto" w:frame="1"/>
                <w:lang w:eastAsia="ru-RU"/>
              </w:rPr>
              <w:t>-Султан (Астана), Казахстан</w:t>
            </w:r>
          </w:p>
          <w:p w14:paraId="28AC8626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Телефон</w:t>
            </w:r>
          </w:p>
          <w:p w14:paraId="7DA320EA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+7 (7172) 91-88-88, +7 (7172) 91-83-33, +7 (7172) 91-81-42, +7 (7172) 96-53-53, +7 (7172) 91-80-06, +7 (7172) 91-85-10</w:t>
            </w:r>
          </w:p>
          <w:p w14:paraId="7632AB4A" w14:textId="77777777" w:rsidR="00BB0C3C" w:rsidRPr="00933919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Часы работы</w:t>
            </w:r>
          </w:p>
          <w:p w14:paraId="10E22082" w14:textId="77777777" w:rsidR="00BB0C3C" w:rsidRPr="00933919" w:rsidRDefault="00BB0C3C" w:rsidP="001429CD">
            <w:pPr>
              <w:shd w:val="clear" w:color="auto" w:fill="FFFFFF"/>
              <w:ind w:left="72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</w:pPr>
            <w:proofErr w:type="spellStart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>пн-пт</w:t>
            </w:r>
            <w:proofErr w:type="spellEnd"/>
            <w:r w:rsidRPr="00933919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eastAsia="ru-RU"/>
              </w:rPr>
              <w:t xml:space="preserve"> 09:00–18:00</w:t>
            </w:r>
          </w:p>
          <w:p w14:paraId="3967A986" w14:textId="0A36A5C6" w:rsidR="00BB0C3C" w:rsidRPr="001429CD" w:rsidRDefault="00BB0C3C" w:rsidP="001429CD">
            <w:pPr>
              <w:shd w:val="clear" w:color="auto" w:fill="FFFFFF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eastAsia="ru-RU"/>
              </w:rPr>
            </w:pPr>
            <w:r w:rsidRPr="0093391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eastAsia="ru-RU"/>
              </w:rPr>
              <w:t>Сайт</w:t>
            </w:r>
            <w:r w:rsidR="001429C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bdr w:val="none" w:sz="0" w:space="0" w:color="auto" w:frame="1"/>
                <w:shd w:val="clear" w:color="auto" w:fill="FFFFFF"/>
                <w:lang w:val="kk-KZ" w:eastAsia="ru-RU"/>
              </w:rPr>
              <w:t xml:space="preserve"> </w:t>
            </w:r>
            <w:hyperlink r:id="rId25" w:history="1">
              <w:r w:rsidR="001429CD" w:rsidRPr="000828DA">
                <w:rPr>
                  <w:rStyle w:val="a4"/>
                  <w:rFonts w:ascii="Times New Roman" w:eastAsia="Times New Roman" w:hAnsi="Times New Roman" w:cs="Times New Roman"/>
                  <w:sz w:val="18"/>
                  <w:szCs w:val="18"/>
                  <w:bdr w:val="none" w:sz="0" w:space="0" w:color="auto" w:frame="1"/>
                  <w:lang w:eastAsia="ru-RU"/>
                </w:rPr>
                <w:t>http://astanaenergosbyt.kz/</w:t>
              </w:r>
            </w:hyperlink>
          </w:p>
        </w:tc>
        <w:tc>
          <w:tcPr>
            <w:tcW w:w="4536" w:type="dxa"/>
          </w:tcPr>
          <w:p w14:paraId="58DF5697" w14:textId="77777777" w:rsidR="00BB0C3C" w:rsidRPr="00AF073F" w:rsidRDefault="001A7F49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1A7F49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51.14022646798915, 71.4722282132347</w:t>
            </w:r>
          </w:p>
        </w:tc>
      </w:tr>
      <w:tr w:rsidR="00B1169A" w:rsidRPr="00AF073F" w14:paraId="4738AA4C" w14:textId="77777777" w:rsidTr="00BB0C3C">
        <w:trPr>
          <w:trHeight w:val="105"/>
        </w:trPr>
        <w:tc>
          <w:tcPr>
            <w:tcW w:w="859" w:type="dxa"/>
          </w:tcPr>
          <w:p w14:paraId="105846D2" w14:textId="77777777" w:rsidR="00703469" w:rsidRPr="00AF073F" w:rsidRDefault="00703469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</w:p>
        </w:tc>
        <w:tc>
          <w:tcPr>
            <w:tcW w:w="4211" w:type="dxa"/>
          </w:tcPr>
          <w:p w14:paraId="25A19D83" w14:textId="77777777" w:rsidR="00703469" w:rsidRPr="00AF073F" w:rsidRDefault="00AF073F" w:rsidP="001429CD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</w:pPr>
            <w:r w:rsidRPr="00AF073F">
              <w:rPr>
                <w:rFonts w:ascii="Times New Roman" w:eastAsia="Times New Roman" w:hAnsi="Times New Roman" w:cs="Times New Roman"/>
                <w:bCs/>
                <w:color w:val="000000" w:themeColor="text1"/>
                <w:sz w:val="18"/>
                <w:szCs w:val="18"/>
                <w:lang w:val="en-US" w:eastAsia="ru-RU"/>
              </w:rPr>
              <w:t>Autonomous boiler houses of Residential complex</w:t>
            </w:r>
            <w:r w:rsidRPr="00AF073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 xml:space="preserve"> «Budapest»</w:t>
            </w:r>
          </w:p>
        </w:tc>
        <w:tc>
          <w:tcPr>
            <w:tcW w:w="4536" w:type="dxa"/>
          </w:tcPr>
          <w:p w14:paraId="44247F69" w14:textId="77777777" w:rsidR="00703469" w:rsidRPr="00AF073F" w:rsidRDefault="001A7F49" w:rsidP="001429CD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  <w:r w:rsidRPr="001A7F49"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51.077074546250536, 71.39685349999844</w:t>
            </w:r>
          </w:p>
        </w:tc>
      </w:tr>
    </w:tbl>
    <w:p w14:paraId="63EA0691" w14:textId="4CFCB1DF" w:rsidR="00B2697A" w:rsidRDefault="00B2697A" w:rsidP="001429CD">
      <w:pPr>
        <w:spacing w:after="0" w:line="240" w:lineRule="auto"/>
        <w:rPr>
          <w:lang w:val="en-US"/>
        </w:rPr>
      </w:pPr>
    </w:p>
    <w:p w14:paraId="3D8B6E6C" w14:textId="77777777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  <w:r w:rsidRPr="001429CD"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  <w:t>We need to indicate</w:t>
      </w:r>
    </w:p>
    <w:p w14:paraId="2917EDD7" w14:textId="1A28B552" w:rsid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</w:pPr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1. Locations of CHPP-1; CHPP-2; CHPP-3 -&gt;red color</w:t>
      </w:r>
    </w:p>
    <w:p w14:paraId="26C0D98A" w14:textId="77777777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160C2B52" w14:textId="306CAE4E" w:rsid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</w:pPr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2. Autonomous boilers (in word file) -&gt; blue color</w:t>
      </w:r>
    </w:p>
    <w:p w14:paraId="5467B276" w14:textId="77777777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6BE6B6F0" w14:textId="77777777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3. With polygon private houses -&gt; yellow color: </w:t>
      </w:r>
    </w:p>
    <w:p w14:paraId="279A274D" w14:textId="3ABE9AE4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  <w:r w:rsidRPr="001429CD"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  <w:t>3.1 Yugo-Vostok micro district;</w:t>
      </w:r>
      <w:proofErr w:type="gramStart"/>
      <w:r w:rsidRPr="001429CD"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  <w:t> </w:t>
      </w:r>
      <w:r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  <w:t xml:space="preserve"> </w:t>
      </w:r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yellow</w:t>
      </w:r>
      <w:proofErr w:type="gramEnd"/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 xml:space="preserve"> color: </w:t>
      </w:r>
      <w:r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polygon</w:t>
      </w:r>
    </w:p>
    <w:p w14:paraId="0F3486A5" w14:textId="77777777" w:rsidR="003F74B2" w:rsidRDefault="003F74B2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13EAB37E" w14:textId="750A6129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</w:pPr>
      <w:r>
        <w:rPr>
          <w:rFonts w:ascii="Segoe UI" w:hAnsi="Segoe UI" w:cs="Segoe UI"/>
          <w:noProof/>
          <w:color w:val="242424"/>
          <w:sz w:val="23"/>
          <w:szCs w:val="23"/>
          <w:lang w:eastAsia="ru-RU"/>
        </w:rPr>
        <w:drawing>
          <wp:inline distT="0" distB="0" distL="0" distR="0" wp14:anchorId="286D28A1" wp14:editId="783AFE3D">
            <wp:extent cx="5367655" cy="301625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CF60" w14:textId="19996EE1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  <w:r w:rsidRPr="001429CD"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  <w:t xml:space="preserve">3.2 </w:t>
      </w:r>
      <w:proofErr w:type="spellStart"/>
      <w:proofErr w:type="gramStart"/>
      <w:r w:rsidRPr="001429CD"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  <w:t>Chubary</w:t>
      </w:r>
      <w:proofErr w:type="spellEnd"/>
      <w:r w:rsidRPr="001429CD"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  <w:t>;  </w:t>
      </w:r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yellow</w:t>
      </w:r>
      <w:proofErr w:type="gramEnd"/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 xml:space="preserve"> color: </w:t>
      </w:r>
      <w:r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polygon</w:t>
      </w:r>
    </w:p>
    <w:p w14:paraId="2DF4B0DB" w14:textId="5E8059E9" w:rsid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</w:pPr>
    </w:p>
    <w:p w14:paraId="3371CB6C" w14:textId="00A5A644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</w:pPr>
      <w:r>
        <w:rPr>
          <w:rFonts w:ascii="Segoe UI" w:hAnsi="Segoe UI" w:cs="Segoe UI"/>
          <w:noProof/>
          <w:color w:val="242424"/>
          <w:sz w:val="23"/>
          <w:szCs w:val="23"/>
          <w:lang w:eastAsia="ru-RU"/>
        </w:rPr>
        <w:lastRenderedPageBreak/>
        <w:drawing>
          <wp:inline distT="0" distB="0" distL="0" distR="0" wp14:anchorId="7FA890BF" wp14:editId="2B4E948D">
            <wp:extent cx="5367655" cy="3016250"/>
            <wp:effectExtent l="0" t="0" r="4445" b="0"/>
            <wp:docPr id="7" name="Рисунок 7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кар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1915C" w14:textId="5F70DB08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</w:pPr>
    </w:p>
    <w:p w14:paraId="23D2E4BC" w14:textId="30D5EAB2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  <w:r w:rsidRPr="001429CD"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  <w:t>3.3 between NIS and Budapest</w:t>
      </w:r>
      <w:proofErr w:type="gramStart"/>
      <w:r w:rsidRPr="001429CD"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  <w:t> </w:t>
      </w:r>
      <w:r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  <w:t xml:space="preserve"> </w:t>
      </w:r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yellow</w:t>
      </w:r>
      <w:proofErr w:type="gramEnd"/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 xml:space="preserve"> color: </w:t>
      </w:r>
      <w:r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polygon</w:t>
      </w:r>
    </w:p>
    <w:p w14:paraId="4BA23B0E" w14:textId="6C9DB545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29C0709D" w14:textId="2E7E7BB8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</w:pPr>
      <w:r>
        <w:rPr>
          <w:rFonts w:ascii="Segoe UI" w:hAnsi="Segoe UI" w:cs="Segoe UI"/>
          <w:noProof/>
          <w:color w:val="242424"/>
          <w:sz w:val="23"/>
          <w:szCs w:val="23"/>
          <w:lang w:eastAsia="ru-RU"/>
        </w:rPr>
        <w:drawing>
          <wp:inline distT="0" distB="0" distL="0" distR="0" wp14:anchorId="2015655E" wp14:editId="45689EA1">
            <wp:extent cx="5367655" cy="301625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1CD2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51CB9667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0A55DFC3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1B75F65D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1778FBF2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17662232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443AA33E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18955B84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34E49033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3F7CC5AD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30B84CD3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15BC5BEB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761F04A2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2967FF5D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390209A3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56ACF96C" w14:textId="4CC781C7" w:rsidR="001429CD" w:rsidRPr="00DE1C63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  <w:r w:rsidRPr="001429CD"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  <w:lastRenderedPageBreak/>
        <w:t>3.4 private houses near to Alma-Ata</w:t>
      </w:r>
      <w:r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  <w:t xml:space="preserve"> </w:t>
      </w:r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yellow color: </w:t>
      </w:r>
      <w:r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polygon</w:t>
      </w:r>
      <w:bookmarkStart w:id="0" w:name="_GoBack"/>
      <w:bookmarkEnd w:id="0"/>
    </w:p>
    <w:p w14:paraId="44E97B87" w14:textId="1ED9874F" w:rsid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  <w:r>
        <w:rPr>
          <w:rFonts w:ascii="Segoe UI" w:hAnsi="Segoe UI" w:cs="Segoe UI"/>
          <w:noProof/>
          <w:color w:val="242424"/>
          <w:sz w:val="23"/>
          <w:szCs w:val="23"/>
          <w:lang w:eastAsia="ru-RU"/>
        </w:rPr>
        <w:drawing>
          <wp:inline distT="0" distB="0" distL="0" distR="0" wp14:anchorId="0510EC7D" wp14:editId="3B4BB413">
            <wp:extent cx="5367655" cy="3016250"/>
            <wp:effectExtent l="0" t="0" r="4445" b="0"/>
            <wp:docPr id="9" name="Рисунок 9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кар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87C06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77FAA26E" w14:textId="77777777" w:rsidR="006C28B1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65365543" w14:textId="77777777" w:rsidR="006C28B1" w:rsidRPr="001429CD" w:rsidRDefault="006C28B1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</w:p>
    <w:p w14:paraId="4C34B4F9" w14:textId="5A58EED1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val="en-US" w:eastAsia="ru-RU"/>
        </w:rPr>
      </w:pPr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4 Location of BC station at Nazarbayev University - green color:</w:t>
      </w:r>
      <w:r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 xml:space="preserve"> </w:t>
      </w:r>
      <w:r w:rsidRPr="001429CD"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>yellow color: </w:t>
      </w:r>
      <w:r>
        <w:rPr>
          <w:rFonts w:ascii="Segoe UI" w:eastAsia="Times New Roman" w:hAnsi="Segoe UI" w:cs="Segoe UI"/>
          <w:b/>
          <w:bCs/>
          <w:color w:val="242424"/>
          <w:sz w:val="23"/>
          <w:szCs w:val="23"/>
          <w:lang w:val="en-US" w:eastAsia="ru-RU"/>
        </w:rPr>
        <w:t xml:space="preserve"> polygon</w:t>
      </w:r>
    </w:p>
    <w:p w14:paraId="1D0F8083" w14:textId="1DD0C6E7" w:rsid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</w:pPr>
      <w:r>
        <w:rPr>
          <w:rFonts w:ascii="Segoe UI" w:hAnsi="Segoe UI" w:cs="Segoe UI"/>
          <w:noProof/>
          <w:color w:val="242424"/>
          <w:sz w:val="23"/>
          <w:szCs w:val="23"/>
          <w:lang w:eastAsia="ru-RU"/>
        </w:rPr>
        <w:drawing>
          <wp:inline distT="0" distB="0" distL="0" distR="0" wp14:anchorId="10935FF3" wp14:editId="6CD81748">
            <wp:extent cx="5480102" cy="3079437"/>
            <wp:effectExtent l="0" t="0" r="6350" b="6985"/>
            <wp:docPr id="10" name="Рисунок 10" descr="Изображение выглядит как текст, компьютер, ноутбук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компьютер, ноутбук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096" cy="31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4071" w14:textId="77777777" w:rsidR="001429CD" w:rsidRPr="001429CD" w:rsidRDefault="001429CD" w:rsidP="001429CD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42424"/>
          <w:sz w:val="23"/>
          <w:szCs w:val="23"/>
          <w:lang w:eastAsia="ru-RU"/>
        </w:rPr>
      </w:pPr>
    </w:p>
    <w:p w14:paraId="1540984C" w14:textId="77777777" w:rsidR="001429CD" w:rsidRPr="00AF073F" w:rsidRDefault="001429CD" w:rsidP="001429CD">
      <w:pPr>
        <w:spacing w:after="0" w:line="240" w:lineRule="auto"/>
        <w:rPr>
          <w:lang w:val="en-US"/>
        </w:rPr>
      </w:pPr>
    </w:p>
    <w:sectPr w:rsidR="001429CD" w:rsidRPr="00AF073F" w:rsidSect="001429CD">
      <w:pgSz w:w="11906" w:h="16838"/>
      <w:pgMar w:top="1134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1995"/>
    <w:rsid w:val="00031F32"/>
    <w:rsid w:val="001429CD"/>
    <w:rsid w:val="001A7F49"/>
    <w:rsid w:val="003F74B2"/>
    <w:rsid w:val="00581995"/>
    <w:rsid w:val="006C28B1"/>
    <w:rsid w:val="006E01F3"/>
    <w:rsid w:val="00703469"/>
    <w:rsid w:val="00933919"/>
    <w:rsid w:val="00A07AB0"/>
    <w:rsid w:val="00AE3E17"/>
    <w:rsid w:val="00AF073F"/>
    <w:rsid w:val="00B1169A"/>
    <w:rsid w:val="00B25551"/>
    <w:rsid w:val="00B2697A"/>
    <w:rsid w:val="00BB0C3C"/>
    <w:rsid w:val="00C46F09"/>
    <w:rsid w:val="00DE1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1450C8"/>
  <w15:docId w15:val="{8CAAFFC6-F1F3-4467-A919-958E662E2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70346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26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0346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Hyperlink"/>
    <w:basedOn w:val="a0"/>
    <w:uiPriority w:val="99"/>
    <w:unhideWhenUsed/>
    <w:rsid w:val="00703469"/>
    <w:rPr>
      <w:color w:val="0000FF"/>
      <w:u w:val="single"/>
    </w:rPr>
  </w:style>
  <w:style w:type="character" w:customStyle="1" w:styleId="org-widget-headermeta">
    <w:name w:val="org-widget-header__meta"/>
    <w:basedOn w:val="a0"/>
    <w:rsid w:val="00703469"/>
  </w:style>
  <w:style w:type="character" w:customStyle="1" w:styleId="specindex-inner">
    <w:name w:val="spec__index-inner"/>
    <w:basedOn w:val="a0"/>
    <w:rsid w:val="00703469"/>
  </w:style>
  <w:style w:type="character" w:customStyle="1" w:styleId="js-pseudo-link">
    <w:name w:val="js-pseudo-link"/>
    <w:basedOn w:val="a0"/>
    <w:rsid w:val="00703469"/>
  </w:style>
  <w:style w:type="character" w:customStyle="1" w:styleId="UnresolvedMention">
    <w:name w:val="Unresolved Mention"/>
    <w:basedOn w:val="a0"/>
    <w:uiPriority w:val="99"/>
    <w:semiHidden/>
    <w:unhideWhenUsed/>
    <w:rsid w:val="001429CD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429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5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8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35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2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4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5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6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620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835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1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537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3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774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8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040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6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162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31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0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4492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9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273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1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687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8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boehmer.kz/" TargetMode="External"/><Relationship Id="rId13" Type="http://schemas.openxmlformats.org/officeDocument/2006/relationships/hyperlink" Target="http://astanaenergosbyt.kz/" TargetMode="External"/><Relationship Id="rId18" Type="http://schemas.openxmlformats.org/officeDocument/2006/relationships/hyperlink" Target="https://astana.spravker.ru/kotelnyie/astana-teplotranzit1.htm" TargetMode="External"/><Relationship Id="rId26" Type="http://schemas.openxmlformats.org/officeDocument/2006/relationships/image" Target="media/image1.png"/><Relationship Id="rId3" Type="http://schemas.openxmlformats.org/officeDocument/2006/relationships/webSettings" Target="webSettings.xml"/><Relationship Id="rId21" Type="http://schemas.openxmlformats.org/officeDocument/2006/relationships/hyperlink" Target="http://astanaenergosbyt.kz/" TargetMode="External"/><Relationship Id="rId7" Type="http://schemas.openxmlformats.org/officeDocument/2006/relationships/hyperlink" Target="https://astana.spravker.ru/kommunalnye-sluzhby/sharovyie-kranyi-zapornaya-armatura-kazahstan.htm" TargetMode="External"/><Relationship Id="rId12" Type="http://schemas.openxmlformats.org/officeDocument/2006/relationships/hyperlink" Target="https://astana.spravker.ru/kotelnyie/astanaenergosbyit-servis-tsentr--3.htm" TargetMode="External"/><Relationship Id="rId17" Type="http://schemas.openxmlformats.org/officeDocument/2006/relationships/hyperlink" Target="http://www.orkencompany.kz/" TargetMode="External"/><Relationship Id="rId25" Type="http://schemas.openxmlformats.org/officeDocument/2006/relationships/hyperlink" Target="http://astanaenergosbyt.kz/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astana.spravker.ru/vodoprovodnoe-oborudovanie/too-orken-company.htm" TargetMode="External"/><Relationship Id="rId20" Type="http://schemas.openxmlformats.org/officeDocument/2006/relationships/hyperlink" Target="https://astana.spravker.ru/kotelnyie/astanaenergosbyit4.htm" TargetMode="External"/><Relationship Id="rId29" Type="http://schemas.openxmlformats.org/officeDocument/2006/relationships/image" Target="media/image4.png"/><Relationship Id="rId1" Type="http://schemas.openxmlformats.org/officeDocument/2006/relationships/styles" Target="styles.xml"/><Relationship Id="rId6" Type="http://schemas.openxmlformats.org/officeDocument/2006/relationships/hyperlink" Target="https://astana.spravker.ru/kotly-i-kotelnoe-oborudovanie/too-energiya.htm" TargetMode="External"/><Relationship Id="rId11" Type="http://schemas.openxmlformats.org/officeDocument/2006/relationships/hyperlink" Target="http://a-tranzit.kz/" TargetMode="External"/><Relationship Id="rId24" Type="http://schemas.openxmlformats.org/officeDocument/2006/relationships/hyperlink" Target="https://astana.spravker.ru/pozharnaia-okhrana/astanaenergosbyt.htm" TargetMode="External"/><Relationship Id="rId32" Type="http://schemas.openxmlformats.org/officeDocument/2006/relationships/theme" Target="theme/theme1.xml"/><Relationship Id="rId5" Type="http://schemas.openxmlformats.org/officeDocument/2006/relationships/hyperlink" Target="https://kotel-kv.kz/" TargetMode="External"/><Relationship Id="rId15" Type="http://schemas.openxmlformats.org/officeDocument/2006/relationships/hyperlink" Target="https://eurocontract.kz/" TargetMode="External"/><Relationship Id="rId23" Type="http://schemas.openxmlformats.org/officeDocument/2006/relationships/hyperlink" Target="http://astana-energy.kz/" TargetMode="External"/><Relationship Id="rId28" Type="http://schemas.openxmlformats.org/officeDocument/2006/relationships/image" Target="media/image3.png"/><Relationship Id="rId10" Type="http://schemas.openxmlformats.org/officeDocument/2006/relationships/hyperlink" Target="https://astana.spravker.ru/kommunalnye-sluzhby/aktsionernoe-obshchestvo-astana-teplotranzit.htm" TargetMode="External"/><Relationship Id="rId19" Type="http://schemas.openxmlformats.org/officeDocument/2006/relationships/hyperlink" Target="http://a-tranzit.kz/" TargetMode="External"/><Relationship Id="rId31" Type="http://schemas.openxmlformats.org/officeDocument/2006/relationships/fontTable" Target="fontTable.xml"/><Relationship Id="rId4" Type="http://schemas.openxmlformats.org/officeDocument/2006/relationships/hyperlink" Target="https://astana.spravker.ru/kotly-i-kotelnoe-oborudovanie/too-energiya.htm" TargetMode="External"/><Relationship Id="rId9" Type="http://schemas.openxmlformats.org/officeDocument/2006/relationships/hyperlink" Target="https://astana.spravker.ru/kommunalnye-sluzhby/sharovyie-kranyi-zapornaya-armatura-kazahstan.htm" TargetMode="External"/><Relationship Id="rId14" Type="http://schemas.openxmlformats.org/officeDocument/2006/relationships/hyperlink" Target="https://astana.spravker.ru/org/danwil.htm" TargetMode="External"/><Relationship Id="rId22" Type="http://schemas.openxmlformats.org/officeDocument/2006/relationships/hyperlink" Target="https://astana.spravker.ru/kommunalnye-sluzhby/astana-energiya.htm" TargetMode="External"/><Relationship Id="rId27" Type="http://schemas.openxmlformats.org/officeDocument/2006/relationships/image" Target="media/image2.png"/><Relationship Id="rId3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4</Pages>
  <Words>802</Words>
  <Characters>4578</Characters>
  <Application>Microsoft Office Word</Application>
  <DocSecurity>0</DocSecurity>
  <Lines>38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5370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Gulden Ormanova</dc:creator>
  <cp:keywords/>
  <dc:description/>
  <cp:lastModifiedBy>Aidos</cp:lastModifiedBy>
  <cp:revision>13</cp:revision>
  <dcterms:created xsi:type="dcterms:W3CDTF">2022-12-01T07:45:00Z</dcterms:created>
  <dcterms:modified xsi:type="dcterms:W3CDTF">2022-12-03T17:58:00Z</dcterms:modified>
</cp:coreProperties>
</file>